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61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赣南师范大学</w:t>
      </w:r>
      <w:r>
        <w:rPr>
          <w:rFonts w:hint="eastAsia" w:ascii="微软雅黑" w:hAnsi="微软雅黑" w:eastAsia="微软雅黑" w:cs="微软雅黑"/>
          <w:lang w:val="en-US" w:eastAsia="zh-CN"/>
        </w:rPr>
        <w:t>科技学院</w:t>
      </w:r>
      <w:r>
        <w:rPr>
          <w:rFonts w:hint="eastAsia" w:ascii="微软雅黑" w:hAnsi="微软雅黑" w:eastAsia="微软雅黑" w:cs="微软雅黑"/>
        </w:rPr>
        <w:t>非公务卡结算特殊情形审批表</w:t>
      </w:r>
    </w:p>
    <w:p>
      <w:pPr>
        <w:pStyle w:val="3"/>
        <w:spacing w:before="3"/>
        <w:rPr>
          <w:rFonts w:ascii="PMingLiU"/>
          <w:sz w:val="6"/>
        </w:rPr>
      </w:pPr>
    </w:p>
    <w:tbl>
      <w:tblPr>
        <w:tblStyle w:val="4"/>
        <w:tblW w:w="0" w:type="auto"/>
        <w:tblInd w:w="16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947"/>
        <w:gridCol w:w="1460"/>
        <w:gridCol w:w="35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89" w:hRule="atLeast"/>
        </w:trPr>
        <w:tc>
          <w:tcPr>
            <w:tcW w:w="1790" w:type="dxa"/>
          </w:tcPr>
          <w:p>
            <w:pPr>
              <w:pStyle w:val="6"/>
              <w:spacing w:before="170"/>
              <w:ind w:left="0" w:right="273"/>
              <w:jc w:val="center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1947" w:type="dxa"/>
          </w:tcPr>
          <w:p>
            <w:pPr>
              <w:pStyle w:val="6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0" w:type="dxa"/>
          </w:tcPr>
          <w:p>
            <w:pPr>
              <w:pStyle w:val="6"/>
              <w:spacing w:before="170"/>
              <w:ind w:left="163" w:right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项目名称 </w:t>
            </w:r>
          </w:p>
        </w:tc>
        <w:tc>
          <w:tcPr>
            <w:tcW w:w="3524" w:type="dxa"/>
          </w:tcPr>
          <w:p>
            <w:pPr>
              <w:pStyle w:val="6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90" w:type="dxa"/>
          </w:tcPr>
          <w:p>
            <w:pPr>
              <w:pStyle w:val="6"/>
              <w:spacing w:before="167"/>
              <w:ind w:left="0" w:right="273"/>
              <w:jc w:val="center"/>
              <w:rPr>
                <w:sz w:val="24"/>
              </w:rPr>
            </w:pPr>
            <w:r>
              <w:rPr>
                <w:sz w:val="24"/>
              </w:rPr>
              <w:t>开支事由</w:t>
            </w:r>
          </w:p>
        </w:tc>
        <w:tc>
          <w:tcPr>
            <w:tcW w:w="6931" w:type="dxa"/>
            <w:gridSpan w:val="3"/>
          </w:tcPr>
          <w:p>
            <w:pPr>
              <w:pStyle w:val="6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90" w:type="dxa"/>
          </w:tcPr>
          <w:p>
            <w:pPr>
              <w:pStyle w:val="6"/>
              <w:spacing w:before="211"/>
              <w:ind w:left="0" w:right="273"/>
              <w:jc w:val="center"/>
              <w:rPr>
                <w:sz w:val="24"/>
              </w:rPr>
            </w:pPr>
            <w:r>
              <w:rPr>
                <w:sz w:val="24"/>
              </w:rPr>
              <w:t>开支金额</w:t>
            </w:r>
            <w:bookmarkStart w:id="0" w:name="_GoBack"/>
            <w:bookmarkEnd w:id="0"/>
          </w:p>
        </w:tc>
        <w:tc>
          <w:tcPr>
            <w:tcW w:w="1947" w:type="dxa"/>
          </w:tcPr>
          <w:p>
            <w:pPr>
              <w:pStyle w:val="6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0" w:type="dxa"/>
          </w:tcPr>
          <w:p>
            <w:pPr>
              <w:pStyle w:val="6"/>
              <w:spacing w:before="211"/>
              <w:ind w:left="171" w:right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项目负责人 </w:t>
            </w:r>
          </w:p>
        </w:tc>
        <w:tc>
          <w:tcPr>
            <w:tcW w:w="3524" w:type="dxa"/>
          </w:tcPr>
          <w:p>
            <w:pPr>
              <w:pStyle w:val="6"/>
              <w:spacing w:before="211"/>
              <w:ind w:left="1281"/>
              <w:rPr>
                <w:sz w:val="24"/>
              </w:rPr>
            </w:pPr>
            <w:r>
              <w:rPr>
                <w:sz w:val="24"/>
              </w:rPr>
              <w:t xml:space="preserve">（签字）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</w:trPr>
        <w:tc>
          <w:tcPr>
            <w:tcW w:w="8721" w:type="dxa"/>
            <w:gridSpan w:val="4"/>
          </w:tcPr>
          <w:p>
            <w:pPr>
              <w:pStyle w:val="6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原因： </w:t>
            </w:r>
          </w:p>
          <w:p>
            <w:pPr>
              <w:pStyle w:val="6"/>
              <w:spacing w:before="62"/>
              <w:ind w:left="707"/>
              <w:rPr>
                <w:sz w:val="24"/>
              </w:rPr>
            </w:pPr>
            <w:r>
              <w:rPr>
                <w:sz w:val="24"/>
              </w:rPr>
              <w:t xml:space="preserve">□1.公务卡尚在办理中 </w:t>
            </w:r>
          </w:p>
          <w:p>
            <w:pPr>
              <w:pStyle w:val="6"/>
              <w:spacing w:before="5"/>
              <w:ind w:left="707"/>
              <w:rPr>
                <w:sz w:val="24"/>
              </w:rPr>
            </w:pPr>
            <w:r>
              <w:rPr>
                <w:sz w:val="24"/>
              </w:rPr>
              <w:t xml:space="preserve">□2.对方不支持使用公务卡 </w:t>
            </w:r>
          </w:p>
          <w:p>
            <w:pPr>
              <w:pStyle w:val="6"/>
              <w:spacing w:before="4"/>
              <w:ind w:left="707"/>
              <w:rPr>
                <w:sz w:val="24"/>
              </w:rPr>
            </w:pPr>
            <w:r>
              <w:rPr>
                <w:sz w:val="24"/>
              </w:rPr>
              <w:t xml:space="preserve">□3.野外科考 </w:t>
            </w:r>
          </w:p>
          <w:p>
            <w:pPr>
              <w:pStyle w:val="6"/>
              <w:spacing w:before="2"/>
              <w:ind w:left="707"/>
              <w:rPr>
                <w:sz w:val="24"/>
              </w:rPr>
            </w:pPr>
            <w:r>
              <w:rPr>
                <w:sz w:val="24"/>
              </w:rPr>
              <w:t xml:space="preserve">□4.其他（具体说明） </w:t>
            </w:r>
          </w:p>
          <w:p>
            <w:pPr>
              <w:pStyle w:val="6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6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本人承诺，对所述原因的真实性负完全责任。 </w:t>
            </w:r>
          </w:p>
          <w:p>
            <w:pPr>
              <w:pStyle w:val="6"/>
              <w:spacing w:before="62"/>
              <w:ind w:left="4894"/>
              <w:rPr>
                <w:sz w:val="24"/>
              </w:rPr>
            </w:pPr>
            <w:r>
              <w:rPr>
                <w:sz w:val="24"/>
              </w:rPr>
              <w:t xml:space="preserve">经办人： </w:t>
            </w:r>
          </w:p>
          <w:p>
            <w:pPr>
              <w:pStyle w:val="6"/>
              <w:spacing w:before="65"/>
              <w:ind w:left="6932" w:right="-44"/>
              <w:rPr>
                <w:sz w:val="24"/>
              </w:rPr>
            </w:pPr>
          </w:p>
          <w:p>
            <w:pPr>
              <w:pStyle w:val="6"/>
              <w:spacing w:before="65"/>
              <w:ind w:left="6932" w:right="-44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8721" w:type="dxa"/>
            <w:gridSpan w:val="4"/>
          </w:tcPr>
          <w:p>
            <w:pPr>
              <w:pStyle w:val="6"/>
              <w:spacing w:before="3"/>
              <w:ind w:left="0"/>
              <w:rPr>
                <w:rFonts w:ascii="PMingLiU"/>
                <w:sz w:val="21"/>
              </w:rPr>
            </w:pPr>
          </w:p>
          <w:p>
            <w:pPr>
              <w:pStyle w:val="6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部门负责人意见:  </w:t>
            </w:r>
          </w:p>
          <w:p>
            <w:pPr>
              <w:pStyle w:val="6"/>
              <w:spacing w:before="62"/>
              <w:ind w:left="6932" w:right="-44"/>
              <w:rPr>
                <w:sz w:val="24"/>
              </w:rPr>
            </w:pPr>
          </w:p>
          <w:p>
            <w:pPr>
              <w:pStyle w:val="6"/>
              <w:spacing w:before="62"/>
              <w:ind w:left="6932" w:right="-44"/>
              <w:rPr>
                <w:sz w:val="24"/>
              </w:rPr>
            </w:pPr>
          </w:p>
          <w:p>
            <w:pPr>
              <w:pStyle w:val="6"/>
              <w:spacing w:before="62"/>
              <w:ind w:left="6932" w:right="-44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8721" w:type="dxa"/>
            <w:gridSpan w:val="4"/>
          </w:tcPr>
          <w:p>
            <w:pPr>
              <w:pStyle w:val="6"/>
              <w:spacing w:before="196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学科与</w:t>
            </w:r>
            <w:r>
              <w:rPr>
                <w:sz w:val="24"/>
              </w:rPr>
              <w:t>科研</w:t>
            </w:r>
            <w:r>
              <w:rPr>
                <w:rFonts w:hint="eastAsia"/>
                <w:sz w:val="24"/>
                <w:lang w:val="en-US" w:eastAsia="zh-CN"/>
              </w:rPr>
              <w:t>办</w:t>
            </w:r>
            <w:r>
              <w:rPr>
                <w:sz w:val="24"/>
              </w:rPr>
              <w:t xml:space="preserve">负责人意见： </w:t>
            </w:r>
          </w:p>
          <w:p>
            <w:pPr>
              <w:pStyle w:val="6"/>
              <w:spacing w:before="65"/>
              <w:ind w:left="6932" w:right="-44"/>
              <w:rPr>
                <w:sz w:val="24"/>
              </w:rPr>
            </w:pPr>
          </w:p>
          <w:p>
            <w:pPr>
              <w:pStyle w:val="6"/>
              <w:spacing w:before="65"/>
              <w:ind w:left="6932" w:right="-44"/>
              <w:rPr>
                <w:sz w:val="24"/>
              </w:rPr>
            </w:pPr>
          </w:p>
          <w:p>
            <w:pPr>
              <w:pStyle w:val="6"/>
              <w:spacing w:before="65"/>
              <w:ind w:left="6932" w:right="-44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721" w:type="dxa"/>
            <w:gridSpan w:val="4"/>
          </w:tcPr>
          <w:p>
            <w:pPr>
              <w:pStyle w:val="6"/>
              <w:spacing w:before="62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财务办</w:t>
            </w:r>
            <w:r>
              <w:rPr>
                <w:sz w:val="24"/>
              </w:rPr>
              <w:t xml:space="preserve">意见： </w:t>
            </w:r>
          </w:p>
          <w:p>
            <w:pPr>
              <w:pStyle w:val="6"/>
              <w:spacing w:before="65"/>
              <w:ind w:left="6949"/>
              <w:rPr>
                <w:sz w:val="24"/>
              </w:rPr>
            </w:pPr>
          </w:p>
          <w:p>
            <w:pPr>
              <w:pStyle w:val="6"/>
              <w:spacing w:before="65"/>
              <w:ind w:left="6949"/>
              <w:rPr>
                <w:sz w:val="24"/>
              </w:rPr>
            </w:pPr>
          </w:p>
          <w:p>
            <w:pPr>
              <w:pStyle w:val="6"/>
              <w:spacing w:before="65"/>
              <w:ind w:left="6949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</w:tbl>
    <w:p>
      <w:pPr>
        <w:spacing w:before="87"/>
        <w:ind w:left="262" w:right="0" w:firstLine="0"/>
        <w:jc w:val="left"/>
        <w:rPr>
          <w:rFonts w:hint="eastAsia" w:ascii="宋体" w:hAnsi="宋体" w:eastAsia="宋体" w:cs="宋体"/>
          <w:sz w:val="24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2"/>
          <w:lang w:val="zh-CN" w:eastAsia="zh-CN" w:bidi="zh-CN"/>
        </w:rPr>
        <w:t>使用科研项目经费的，需要</w:t>
      </w:r>
      <w:r>
        <w:rPr>
          <w:rFonts w:hint="eastAsia" w:ascii="宋体" w:hAnsi="宋体" w:eastAsia="宋体" w:cs="宋体"/>
          <w:sz w:val="24"/>
          <w:lang w:val="en-US" w:eastAsia="zh-CN"/>
        </w:rPr>
        <w:t>学科与</w:t>
      </w:r>
      <w:r>
        <w:rPr>
          <w:rFonts w:hint="eastAsia" w:ascii="宋体" w:hAnsi="宋体" w:eastAsia="宋体" w:cs="宋体"/>
          <w:sz w:val="24"/>
        </w:rPr>
        <w:t>科研</w:t>
      </w:r>
      <w:r>
        <w:rPr>
          <w:rFonts w:hint="eastAsia" w:ascii="宋体" w:hAnsi="宋体" w:eastAsia="宋体" w:cs="宋体"/>
          <w:sz w:val="24"/>
          <w:lang w:val="en-US" w:eastAsia="zh-CN"/>
        </w:rPr>
        <w:t>办</w:t>
      </w:r>
      <w:r>
        <w:rPr>
          <w:rFonts w:hint="eastAsia" w:ascii="宋体" w:hAnsi="宋体" w:eastAsia="宋体" w:cs="宋体"/>
          <w:sz w:val="24"/>
          <w:szCs w:val="22"/>
          <w:lang w:val="zh-CN" w:eastAsia="zh-CN" w:bidi="zh-CN"/>
        </w:rPr>
        <w:t>负责人加签意见。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RhZmZmNDUzN2E2NTMxN2I5Mzg5MWE1YmI3MTUifQ=="/>
  </w:docVars>
  <w:rsids>
    <w:rsidRoot w:val="61D366D4"/>
    <w:rsid w:val="1FE1689C"/>
    <w:rsid w:val="232C79F9"/>
    <w:rsid w:val="3343094E"/>
    <w:rsid w:val="5BBC75A4"/>
    <w:rsid w:val="61D366D4"/>
    <w:rsid w:val="675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hakuyoxingshu7000" w:hAnsi="hakuyoxingshu7000" w:eastAsia="hakuyoxingshu7000" w:cs="hakuyoxingshu7000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right="19"/>
      <w:jc w:val="center"/>
      <w:outlineLvl w:val="2"/>
    </w:pPr>
    <w:rPr>
      <w:rFonts w:ascii="PMingLiU" w:hAnsi="PMingLiU" w:eastAsia="PMingLiU" w:cs="PMingLiU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84"/>
      <w:ind w:left="25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175</Characters>
  <Lines>0</Lines>
  <Paragraphs>0</Paragraphs>
  <TotalTime>2</TotalTime>
  <ScaleCrop>false</ScaleCrop>
  <LinksUpToDate>false</LinksUpToDate>
  <CharactersWithSpaces>209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2020-09-25T09:16:00Z</dcterms:created>
  <dc:creator>朱烨桢</dc:creator>
  <cp:lastModifiedBy>严盈芳</cp:lastModifiedBy>
  <dcterms:modified xsi:type="dcterms:W3CDTF">2023-03-16T06:33:57Z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AC302A8827534E88B45C1A68B1DDCAB2</vt:lpwstr>
  </property>
</Properties>
</file>